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0063" w:rsidTr="00923A73">
        <w:tc>
          <w:tcPr>
            <w:tcW w:w="4672" w:type="dxa"/>
          </w:tcPr>
          <w:p w:rsidR="008E0063" w:rsidRPr="008E0063" w:rsidRDefault="008E0063" w:rsidP="008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E0063" w:rsidRPr="008E0063" w:rsidRDefault="008E0063" w:rsidP="008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  <w:p w:rsidR="008E0063" w:rsidRPr="008E0063" w:rsidRDefault="008E0063" w:rsidP="00455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55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553E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 xml:space="preserve">2.2016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8E0063" w:rsidRPr="008E0063" w:rsidRDefault="008E0063" w:rsidP="008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A7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55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0063" w:rsidRPr="008E0063" w:rsidRDefault="00923A73" w:rsidP="008E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0063" w:rsidRPr="008E0063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МОУ ДО ДЮСШ №2</w:t>
            </w:r>
          </w:p>
          <w:p w:rsidR="008E0063" w:rsidRPr="008E0063" w:rsidRDefault="008E0063" w:rsidP="008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A7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E0063">
              <w:rPr>
                <w:rFonts w:ascii="Times New Roman" w:hAnsi="Times New Roman" w:cs="Times New Roman"/>
                <w:sz w:val="28"/>
                <w:szCs w:val="28"/>
              </w:rPr>
              <w:t>Ростовского МР</w:t>
            </w:r>
          </w:p>
          <w:p w:rsidR="008E0063" w:rsidRPr="008E0063" w:rsidRDefault="00923A73" w:rsidP="0092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E0063" w:rsidRPr="008E00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53E1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  <w:r w:rsidR="008E0063" w:rsidRPr="008E0063">
              <w:rPr>
                <w:rFonts w:ascii="Times New Roman" w:hAnsi="Times New Roman" w:cs="Times New Roman"/>
                <w:sz w:val="28"/>
                <w:szCs w:val="28"/>
              </w:rPr>
              <w:t>2.2016  №1</w:t>
            </w:r>
            <w:r w:rsidR="004553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E0063" w:rsidRPr="008E0063" w:rsidRDefault="008E0063" w:rsidP="008E0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63" w:rsidRDefault="008E0063" w:rsidP="008E0063"/>
    <w:p w:rsidR="008E0063" w:rsidRPr="008E0063" w:rsidRDefault="008E0063" w:rsidP="008E0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6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0063" w:rsidRPr="008E0063" w:rsidRDefault="008E0063" w:rsidP="008E0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6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E62D9">
        <w:rPr>
          <w:rFonts w:ascii="Times New Roman" w:hAnsi="Times New Roman" w:cs="Times New Roman"/>
          <w:b/>
          <w:bCs/>
          <w:sz w:val="28"/>
          <w:szCs w:val="28"/>
        </w:rPr>
        <w:t>Родительском комитете</w:t>
      </w:r>
      <w:r w:rsidRPr="008E0063">
        <w:rPr>
          <w:rFonts w:ascii="Times New Roman" w:hAnsi="Times New Roman" w:cs="Times New Roman"/>
          <w:b/>
          <w:bCs/>
          <w:sz w:val="28"/>
          <w:szCs w:val="28"/>
        </w:rPr>
        <w:t xml:space="preserve"> (законных представителей) несовершеннолетних</w:t>
      </w:r>
    </w:p>
    <w:p w:rsidR="008E0063" w:rsidRDefault="008E0063" w:rsidP="008E0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063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МОУ ДО ДЮСШ </w:t>
      </w:r>
      <w:r w:rsidR="00923A73">
        <w:rPr>
          <w:rFonts w:ascii="Times New Roman" w:hAnsi="Times New Roman" w:cs="Times New Roman"/>
          <w:b/>
          <w:bCs/>
          <w:sz w:val="28"/>
          <w:szCs w:val="28"/>
        </w:rPr>
        <w:t>№2 Ростовского МР</w:t>
      </w:r>
    </w:p>
    <w:p w:rsidR="008E0063" w:rsidRPr="008E0063" w:rsidRDefault="008E0063" w:rsidP="008E00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r w:rsidR="00BE62D9" w:rsidRPr="00BE62D9">
        <w:rPr>
          <w:rFonts w:ascii="Times New Roman" w:hAnsi="Times New Roman" w:cs="Times New Roman"/>
          <w:bCs/>
          <w:sz w:val="28"/>
          <w:szCs w:val="28"/>
        </w:rPr>
        <w:t>Родительском комитете</w:t>
      </w:r>
      <w:r w:rsidRPr="008E0063"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несовершеннолетних обучающихся (далее – Положение)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детско-юношеской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8E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Ростовского МР в соответствии с </w:t>
      </w:r>
      <w:r w:rsidRPr="008E0063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29.12.2012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регламентирует пор</w:t>
      </w:r>
      <w:r>
        <w:rPr>
          <w:rFonts w:ascii="Times New Roman" w:hAnsi="Times New Roman" w:cs="Times New Roman"/>
          <w:sz w:val="28"/>
          <w:szCs w:val="28"/>
        </w:rPr>
        <w:t xml:space="preserve">ядок управления образовательным </w:t>
      </w:r>
      <w:r w:rsidRPr="008E0063">
        <w:rPr>
          <w:rFonts w:ascii="Times New Roman" w:hAnsi="Times New Roman" w:cs="Times New Roman"/>
          <w:sz w:val="28"/>
          <w:szCs w:val="28"/>
        </w:rPr>
        <w:t>учреждением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учёта мнения родителей (законных представителей)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обучающихся и педагогических работников по вопросам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учреждением и при принятии учреждением локальных нормативных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затрагивающих их права и законные интересы.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 Компетенция </w:t>
      </w:r>
      <w:r w:rsidR="00BE62D9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несовершеннолетних обучающихся, порядок его формирования,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полномочий, порядок деятельности и принятия решений.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2.1. Компетенция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>: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063">
        <w:rPr>
          <w:rFonts w:ascii="Times New Roman" w:hAnsi="Times New Roman" w:cs="Times New Roman"/>
          <w:sz w:val="28"/>
          <w:szCs w:val="28"/>
        </w:rPr>
        <w:t xml:space="preserve"> содействие администрации и педагогическому коллективу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Учреждения в совершенствовании условий осуществления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процесса, охраны жизни и здоровья обучающихся, свободного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личности, в защите законных прав и интересов обучающихся, в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проведении общешкольных и досуговых мероприятий;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063">
        <w:rPr>
          <w:rFonts w:ascii="Times New Roman" w:hAnsi="Times New Roman" w:cs="Times New Roman"/>
          <w:sz w:val="28"/>
          <w:szCs w:val="28"/>
        </w:rPr>
        <w:t xml:space="preserve"> содействие в привлечении и рациональном 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внебюджетных средств на нужды развития Учреждения;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063">
        <w:rPr>
          <w:rFonts w:ascii="Times New Roman" w:hAnsi="Times New Roman" w:cs="Times New Roman"/>
          <w:sz w:val="28"/>
          <w:szCs w:val="28"/>
        </w:rPr>
        <w:t xml:space="preserve"> помощь в подготовке Учреждения к новому учебному году;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063">
        <w:rPr>
          <w:rFonts w:ascii="Times New Roman" w:hAnsi="Times New Roman" w:cs="Times New Roman"/>
          <w:sz w:val="28"/>
          <w:szCs w:val="28"/>
        </w:rPr>
        <w:t xml:space="preserve"> организация работы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обучающихся по разъяснению их прав и обязанностей, значения всестороннего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воспитания ребенка в семье;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063">
        <w:rPr>
          <w:rFonts w:ascii="Times New Roman" w:hAnsi="Times New Roman" w:cs="Times New Roman"/>
          <w:sz w:val="28"/>
          <w:szCs w:val="28"/>
        </w:rPr>
        <w:t xml:space="preserve"> взаимодействие с педагогическим коллективом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профилактики правонарушений, безнадзорности и беспризорности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несовершеннолетних обучающихся;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063">
        <w:rPr>
          <w:rFonts w:ascii="Times New Roman" w:hAnsi="Times New Roman" w:cs="Times New Roman"/>
          <w:sz w:val="28"/>
          <w:szCs w:val="28"/>
        </w:rPr>
        <w:t xml:space="preserve"> обсуждает проекты локальных нормативных актов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требующих учета мнения родителей (законных представителей)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вопросам деятельности Учреждения.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lastRenderedPageBreak/>
        <w:t xml:space="preserve">2.2. В состав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входят 11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представителя) несовершеннолетних обучающихся.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2.3.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Родительский</w:t>
      </w:r>
      <w:r w:rsidR="00F50956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Pr="008E0063">
        <w:rPr>
          <w:rFonts w:ascii="Times New Roman" w:hAnsi="Times New Roman" w:cs="Times New Roman"/>
          <w:sz w:val="28"/>
          <w:szCs w:val="28"/>
        </w:rPr>
        <w:t xml:space="preserve"> избирается на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одительском собрании Учреждения </w:t>
      </w:r>
      <w:r w:rsidRPr="008E0063">
        <w:rPr>
          <w:rFonts w:ascii="Times New Roman" w:hAnsi="Times New Roman" w:cs="Times New Roman"/>
          <w:sz w:val="28"/>
          <w:szCs w:val="28"/>
        </w:rPr>
        <w:t>сроком на один год. Выборы проводятся открытым голосованием. Избранным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>считается кандидат, набравший простое большинство голосов 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на родительском собрании.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="00F50956" w:rsidRPr="008E0063"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утверждается приказом директора Учреждения.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2.4. В случае выбытия избранного члена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до истечения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срока его полномочий, в месячный срок должен быть избран новый член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>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2.5. Работой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="00F50956" w:rsidRPr="008E0063"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руководит председатель, избираемый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из их числа простым большинством голосов от общего числа членов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.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Родительский</w:t>
      </w:r>
      <w:r w:rsidR="00F50956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избирает из своего </w:t>
      </w:r>
      <w:r w:rsidRPr="008E0063">
        <w:rPr>
          <w:rFonts w:ascii="Times New Roman" w:hAnsi="Times New Roman" w:cs="Times New Roman"/>
          <w:sz w:val="28"/>
          <w:szCs w:val="28"/>
        </w:rPr>
        <w:t>состава секретаря.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2.6. Организационной формой работы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заседания.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Pr="008E0063">
        <w:rPr>
          <w:rFonts w:ascii="Times New Roman" w:hAnsi="Times New Roman" w:cs="Times New Roman"/>
          <w:sz w:val="28"/>
          <w:szCs w:val="28"/>
        </w:rPr>
        <w:t xml:space="preserve">Очередные заседания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проводятся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>, как правило, не реже одного раза в год.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2.8. Внеочередное заседание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проводится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или директора Учреждения.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Родительский</w:t>
      </w:r>
      <w:r w:rsidR="00F50956"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="00F50956" w:rsidRPr="008E0063"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также может созываться по инициативе не менее чем одной трети от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>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2.9. Заседание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правомочно, если на нём присутствуют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менее двух третей от общего числа членов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bookmarkStart w:id="0" w:name="_GoBack"/>
      <w:bookmarkEnd w:id="0"/>
      <w:r w:rsidRPr="008E0063">
        <w:rPr>
          <w:rFonts w:ascii="Times New Roman" w:hAnsi="Times New Roman" w:cs="Times New Roman"/>
          <w:sz w:val="28"/>
          <w:szCs w:val="28"/>
        </w:rPr>
        <w:t>, определённого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2.10. Решение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считается принятым при условии, что за него проголосовало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участвующих в голосовании членов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>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2.11. Решение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и секретарём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>.</w:t>
      </w:r>
    </w:p>
    <w:p w:rsidR="004715BB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2.12. Возражения кого-либо из членов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заносятся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>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2.13. Для участия в работе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>, при необходимости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предложению одного из его членов, могут приглашаться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работники МОУ ДО ДЮСШ </w:t>
      </w:r>
      <w:r>
        <w:rPr>
          <w:rFonts w:ascii="Times New Roman" w:hAnsi="Times New Roman" w:cs="Times New Roman"/>
          <w:sz w:val="28"/>
          <w:szCs w:val="28"/>
        </w:rPr>
        <w:t>№2 Ростовского МР</w:t>
      </w:r>
      <w:r w:rsidRPr="008E0063">
        <w:rPr>
          <w:rFonts w:ascii="Times New Roman" w:hAnsi="Times New Roman" w:cs="Times New Roman"/>
          <w:sz w:val="28"/>
          <w:szCs w:val="28"/>
        </w:rPr>
        <w:t>, обучающиеся и (или)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(законные представители) несовершеннолетних обучающихся и иные лица.</w:t>
      </w:r>
    </w:p>
    <w:p w:rsidR="008E0063" w:rsidRPr="008E0063" w:rsidRDefault="008E0063" w:rsidP="008E0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063">
        <w:rPr>
          <w:rFonts w:ascii="Times New Roman" w:hAnsi="Times New Roman" w:cs="Times New Roman"/>
          <w:sz w:val="28"/>
          <w:szCs w:val="28"/>
        </w:rPr>
        <w:t xml:space="preserve">2.14. Решения </w:t>
      </w:r>
      <w:r w:rsidR="00F50956">
        <w:rPr>
          <w:rFonts w:ascii="Times New Roman" w:hAnsi="Times New Roman" w:cs="Times New Roman"/>
          <w:bCs/>
          <w:sz w:val="28"/>
          <w:szCs w:val="28"/>
        </w:rPr>
        <w:t>Родительского комитета</w:t>
      </w:r>
      <w:r w:rsidRPr="008E0063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Обязательными для исполнения являются решения, принятые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>законодательством РФ, в целях реализации которых издается приказ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063">
        <w:rPr>
          <w:rFonts w:ascii="Times New Roman" w:hAnsi="Times New Roman" w:cs="Times New Roman"/>
          <w:sz w:val="28"/>
          <w:szCs w:val="28"/>
        </w:rPr>
        <w:t xml:space="preserve">МОУ ДО ДЮСШ </w:t>
      </w:r>
      <w:r>
        <w:rPr>
          <w:rFonts w:ascii="Times New Roman" w:hAnsi="Times New Roman" w:cs="Times New Roman"/>
          <w:sz w:val="28"/>
          <w:szCs w:val="28"/>
        </w:rPr>
        <w:t>№2 Ростовского МР.</w:t>
      </w:r>
    </w:p>
    <w:sectPr w:rsidR="008E0063" w:rsidRPr="008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63"/>
    <w:rsid w:val="004553E1"/>
    <w:rsid w:val="004715BB"/>
    <w:rsid w:val="00820A1F"/>
    <w:rsid w:val="008E0063"/>
    <w:rsid w:val="00923A73"/>
    <w:rsid w:val="00BE62D9"/>
    <w:rsid w:val="00F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BDA"/>
  <w15:chartTrackingRefBased/>
  <w15:docId w15:val="{8752E69F-B912-4B23-BC0B-27373162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1</cp:lastModifiedBy>
  <cp:revision>2</cp:revision>
  <cp:lastPrinted>2018-10-18T15:48:00Z</cp:lastPrinted>
  <dcterms:created xsi:type="dcterms:W3CDTF">2019-08-30T09:06:00Z</dcterms:created>
  <dcterms:modified xsi:type="dcterms:W3CDTF">2019-08-30T09:06:00Z</dcterms:modified>
</cp:coreProperties>
</file>