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DD" w:rsidRPr="008254E4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4E4">
        <w:rPr>
          <w:rFonts w:ascii="Times New Roman" w:hAnsi="Times New Roman" w:cs="Times New Roman"/>
          <w:b/>
          <w:sz w:val="32"/>
          <w:szCs w:val="32"/>
        </w:rPr>
        <w:t xml:space="preserve">Управление образования администрации </w:t>
      </w: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686">
        <w:rPr>
          <w:rFonts w:ascii="Times New Roman" w:hAnsi="Times New Roman" w:cs="Times New Roman"/>
          <w:b/>
          <w:sz w:val="32"/>
          <w:szCs w:val="32"/>
        </w:rPr>
        <w:t>Ростовского муниципального района</w:t>
      </w: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686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образовательное учреждение </w:t>
      </w: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686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86">
        <w:rPr>
          <w:rFonts w:ascii="Times New Roman" w:hAnsi="Times New Roman" w:cs="Times New Roman"/>
          <w:b/>
          <w:sz w:val="32"/>
          <w:szCs w:val="32"/>
        </w:rPr>
        <w:t>детско-юношеская спортивная школа №2 Ростовского МР</w:t>
      </w: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B5686">
        <w:rPr>
          <w:rFonts w:ascii="Times New Roman" w:hAnsi="Times New Roman" w:cs="Times New Roman"/>
          <w:b/>
          <w:sz w:val="40"/>
          <w:szCs w:val="40"/>
        </w:rPr>
        <w:t xml:space="preserve">Дополнительная общеобразовательная общеразвивающая программа по виду спорта </w:t>
      </w:r>
      <w:r>
        <w:rPr>
          <w:rFonts w:ascii="Times New Roman" w:hAnsi="Times New Roman" w:cs="Times New Roman"/>
          <w:b/>
          <w:sz w:val="40"/>
          <w:szCs w:val="40"/>
        </w:rPr>
        <w:t>легкая атлетика этап начальной подготовки</w:t>
      </w: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686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5129DD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Л.А., инструктор-методист</w:t>
      </w:r>
    </w:p>
    <w:p w:rsidR="005129DD" w:rsidRPr="008B5686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Кузякина Г.А., тренер-преподаватель</w:t>
      </w:r>
    </w:p>
    <w:p w:rsidR="005129DD" w:rsidRPr="008B5686" w:rsidRDefault="005129DD" w:rsidP="00512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DD" w:rsidRPr="008B5686" w:rsidRDefault="005129DD" w:rsidP="005129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86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5129DD" w:rsidRPr="005129DD" w:rsidRDefault="005129DD" w:rsidP="005129DD">
      <w:pPr>
        <w:spacing w:after="0"/>
        <w:rPr>
          <w:b/>
          <w:color w:val="07110C"/>
          <w:sz w:val="28"/>
          <w:szCs w:val="28"/>
        </w:rPr>
      </w:pPr>
      <w:r>
        <w:rPr>
          <w:b/>
          <w:bCs/>
        </w:rPr>
        <w:br w:type="page"/>
      </w:r>
      <w:bookmarkStart w:id="0" w:name="_GoBack"/>
      <w:bookmarkEnd w:id="0"/>
    </w:p>
    <w:p w:rsidR="005129DD" w:rsidRPr="00064C2A" w:rsidRDefault="005129DD" w:rsidP="005129DD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2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29DD" w:rsidRPr="00A542C4" w:rsidRDefault="005129DD" w:rsidP="0051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Дополнительная общеобразовательная общеразвивающая программа физкультурно-спортивной направленности по виду спорта «Легкая атлетика» разработана в соответствии с Федеральным законом Российской Федерации от 29.12.2012 г. №273-ФЗ «Об образовании в Российской Федерации», приказом Минобрнауки РФ от 29.08.2013 г. №1008 «Об утверждении Порядка и осуществления образовательной деятельности по дополнительным общеобразовательным программам», письмом Минобрнауки РФ от 11.12.2006 г. №06-1844 «Примерные требования к содержанию и оформлению образовательных программ дополнительного образования детей»,  при разработке программы учитывались положения федерального стандарта спортивной подготовки </w:t>
      </w:r>
      <w:r w:rsidRPr="00A542C4">
        <w:rPr>
          <w:rFonts w:ascii="Times New Roman" w:hAnsi="Times New Roman" w:cs="Times New Roman"/>
          <w:sz w:val="28"/>
          <w:szCs w:val="28"/>
        </w:rPr>
        <w:t xml:space="preserve">по виду спорта легкая атлетика, утвержденного </w:t>
      </w:r>
      <w:hyperlink r:id="rId5" w:anchor="0#0" w:history="1">
        <w:r w:rsidRPr="00A542C4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542C4">
        <w:rPr>
          <w:rFonts w:ascii="Times New Roman" w:hAnsi="Times New Roman" w:cs="Times New Roman"/>
          <w:sz w:val="28"/>
          <w:szCs w:val="28"/>
        </w:rPr>
        <w:t xml:space="preserve"> Минспорта России от 24 апреля 2013 г. № 220, (с изменениями от 16.02.2015 г., приказ Минспорта России № 116).</w:t>
      </w:r>
    </w:p>
    <w:p w:rsidR="005129DD" w:rsidRPr="00A542C4" w:rsidRDefault="005129DD" w:rsidP="0051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proofErr w:type="gramStart"/>
      <w:r w:rsidRPr="00A542C4">
        <w:rPr>
          <w:rFonts w:ascii="Times New Roman" w:hAnsi="Times New Roman" w:cs="Times New Roman"/>
          <w:sz w:val="28"/>
          <w:szCs w:val="28"/>
        </w:rPr>
        <w:t>основные направления и условия спортивной подготовки</w:t>
      </w:r>
      <w:proofErr w:type="gramEnd"/>
      <w:r w:rsidRPr="00A542C4">
        <w:rPr>
          <w:rFonts w:ascii="Times New Roman" w:hAnsi="Times New Roman" w:cs="Times New Roman"/>
          <w:sz w:val="28"/>
          <w:szCs w:val="28"/>
        </w:rPr>
        <w:t xml:space="preserve"> обучающихся по виду спорта лёгкая атлетика в МОУ ДО ДЮСШ №2 Ростовского МР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5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этапах</w:t>
      </w:r>
      <w:r w:rsidRPr="00A542C4">
        <w:rPr>
          <w:rFonts w:ascii="Times New Roman" w:hAnsi="Times New Roman" w:cs="Times New Roman"/>
          <w:sz w:val="28"/>
          <w:szCs w:val="28"/>
        </w:rPr>
        <w:t xml:space="preserve"> начальной подготовки.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При разработке программы учитывались следующие принципы и подходы:</w:t>
      </w:r>
    </w:p>
    <w:p w:rsidR="005129DD" w:rsidRPr="00A542C4" w:rsidRDefault="005129DD" w:rsidP="005129DD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программно-целевой подход к организации спортивной подготовки;</w:t>
      </w:r>
    </w:p>
    <w:p w:rsidR="005129DD" w:rsidRPr="00A542C4" w:rsidRDefault="005129DD" w:rsidP="005129DD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индивидуализация спортивной подготовки;</w:t>
      </w:r>
    </w:p>
    <w:p w:rsidR="005129DD" w:rsidRPr="00A542C4" w:rsidRDefault="005129DD" w:rsidP="005129DD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единство общей и специальной спортивной подготовки;</w:t>
      </w:r>
    </w:p>
    <w:p w:rsidR="005129DD" w:rsidRPr="00A542C4" w:rsidRDefault="005129DD" w:rsidP="005129DD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непрерывность и цикличность процесса подготовки;</w:t>
      </w:r>
    </w:p>
    <w:p w:rsidR="005129DD" w:rsidRPr="00A542C4" w:rsidRDefault="005129DD" w:rsidP="005129DD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единство постепенности увеличения нагрузки и тенденции к максимальным нагрузкам;</w:t>
      </w:r>
    </w:p>
    <w:p w:rsidR="005129DD" w:rsidRPr="00A542C4" w:rsidRDefault="005129DD" w:rsidP="005129DD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единство и взаимосвязь структуры соревновательной деятельности и структуры подготовленности;</w:t>
      </w:r>
    </w:p>
    <w:p w:rsidR="005129DD" w:rsidRPr="00A542C4" w:rsidRDefault="005129DD" w:rsidP="005129DD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единство и взаимосвязь тренировочного процесса и соревновательной деятельности с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C4">
        <w:rPr>
          <w:rFonts w:ascii="Times New Roman" w:hAnsi="Times New Roman" w:cs="Times New Roman"/>
          <w:sz w:val="28"/>
          <w:szCs w:val="28"/>
        </w:rPr>
        <w:t>тренировочными факторами.</w:t>
      </w:r>
    </w:p>
    <w:p w:rsidR="005129DD" w:rsidRPr="00A542C4" w:rsidRDefault="005129DD" w:rsidP="00512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9DD" w:rsidRPr="00A542C4" w:rsidRDefault="005129DD" w:rsidP="00512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>Характеристика вида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, его отличительные особенности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Легкая атлетика является одним из основных видов спорта в системе физического воспитания. Начиная с раннего возраста легкоатлетические упражнения, широко используются в детских дошкольных учреждениях, школах, средних и высших учебных заведениях. Разнообразные легкоатлетические упражнения и широкие возможности варьировать нагрузку в ходьбе и беге, прыжках и метаниях позволяют успешно использовать их в занятиях людей разного возраста, пола и разной степени физической подготовленности. Многие из этих упражнений могут выполняться на простейших площадках и на местности.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Легкоатлетические упражнения повышают деятельность всех систем организма, способствуют закаливанию, являются одним из действенных факторов профилактики различных заболеваний. Легко дозируемые упражнения могут использоваться как для развития физических качеств </w:t>
      </w:r>
      <w:r w:rsidRPr="00A542C4">
        <w:rPr>
          <w:rFonts w:ascii="Times New Roman" w:hAnsi="Times New Roman" w:cs="Times New Roman"/>
          <w:sz w:val="28"/>
          <w:szCs w:val="28"/>
        </w:rPr>
        <w:lastRenderedPageBreak/>
        <w:t>спортсменов высокого класса, так и для развития подрастающего поколения, для людей с ослабленным здоровьем, пожилого возраста, в период реабилитации после перенесенных травм и просто для поддержания нормальной жизнедеятельности человеческого организма. Большая роль отведена видам легкой атлетики в физической подготовке призывников и военнослужащих. Доступность, относительная простота упражнений, минимум затрат позволяют заниматься различными видами легкой атлетики практически везде, и в сельской местности, и в городской.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Спортивные тренировки в легкой атлетике и соревновательная деятельность дают возможность обучающимся реализовать свои потенциальные способности, проявить себя как личность, сформировать характер и оптимальную психическую сферу.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Легкоатлетические упражнения оказывают весьма разностороннее влияние на организм человека. Они развивают силу, быстроту, выносливость, улучшают подвижность в суставах, позволяют приобрести широкий круг двигательных навыков, способствуют воспитанию волевых качеств. Такая разносторонняя физическая подготовка особенно необходима в юном возрасте. Широкое использование легкоатлетических упражнений в занятиях содействует повышению функциональных возможностей организма, обеспечивает высокую работоспособность.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Основу составляют пять видов легкой атлетики: ходьба, бег, прыжки, метания и многоборья. Классификация по половому и возрастному признакам: мужские, женские виды; для юношей и девушек различных возрастов.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Следующая классификация видов спорта приводится по местам проведения тренировок и соревнований: стадионы, шоссейные и проселочные дороги, пересеченная местность, спортивные манежи и залы.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По структуре легкоатлетические виды делят на циклические, ациклические и смешанные, а с точки зрения преобладающего проявления какого-либо физического качества: скоростные, силовые, скоростно-силовые, скоростной выносливости, специальной выносливости.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>Группы видов легкой атлетики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 xml:space="preserve">Ходьба </w:t>
      </w:r>
      <w:r w:rsidRPr="00A542C4">
        <w:rPr>
          <w:rFonts w:ascii="Times New Roman" w:hAnsi="Times New Roman" w:cs="Times New Roman"/>
          <w:sz w:val="28"/>
          <w:szCs w:val="28"/>
        </w:rPr>
        <w:t xml:space="preserve">- обычный способ передвижения человека, замечательное физическое упражнение для людей всех возрастов. При длительной и ритмичной ходьбе в работу вовлекаются почти все мышцы тела, усиливается деятельность сердечно-сосудистой, дыхательной и других систем организма, повышается обмен веществ, что имеет оздоровительное значение. В соревнованиях применяется спортивная ходьба – наиболее сложная по технике, но вместе с тем самая эффективная. Скорость ее более чем в два раза выше скорости обычной ходьбы. Она требует более высокой, чем в обычной ходьбе, интенсивности работы, а, следовательно, повышенных энергетических трат. В связи с этим занятия спортивной ходьбой оказывают значительное влияние на организм спортсмена, укрепляют его внутренние органы и системы, улучшают их работоспособность, положительно влияют на развитие силы и особенно выносливости, воспитывают волевые качества. </w:t>
      </w:r>
      <w:r w:rsidRPr="00A542C4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по ходьбе проводятся на дорожке стадиона и на различных </w:t>
      </w:r>
      <w:r w:rsidRPr="00A542C4">
        <w:rPr>
          <w:rFonts w:ascii="Times New Roman" w:hAnsi="Times New Roman" w:cs="Times New Roman"/>
          <w:sz w:val="28"/>
          <w:szCs w:val="28"/>
        </w:rPr>
        <w:lastRenderedPageBreak/>
        <w:t>трассах на дистанции от 3 до 50 км. Участники соревнования по ходьбе обязаны соблюдать особенности техники ходьбы - ни на мгновение не терять соприкосновения с дорожкой (фаза полета свидетельствует о переходе на бег). За нарушение этого правила, судьи снимают спортсмена с соревнований.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Ходьба - циклический вид, требующий проявления специальной выносливости, проводится как у мужчин, так и у женщин. У женщин проводятся заходы: на стадионе - 3, 5, 10 км; в манеже - 3, 5 км; на шоссе - 10, 20 км. У мужчин проводятся заходы: на стадионе - 3, 5, 10, 20 км; в манеже - 3, 5 км; на шоссе - 35, 50 км. Классические виды: у мужчин - 20 и 50 км, у женщин - 20 км.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 xml:space="preserve">Бег </w:t>
      </w:r>
      <w:r w:rsidRPr="00A542C4">
        <w:rPr>
          <w:rFonts w:ascii="Times New Roman" w:hAnsi="Times New Roman" w:cs="Times New Roman"/>
          <w:sz w:val="28"/>
          <w:szCs w:val="28"/>
        </w:rPr>
        <w:t xml:space="preserve">- естественный способ передвижения. Это наиболее распространенный вид физических упражнений, который входит во многие виды спорта (футбол, баскетбол, ручной мяч и др.). Значительное число разновидностей бега является органической частью различных видов легкой атлетики. При беге в большей степени, чем при ходьбе, предъявляются высокие требования к работоспособности всего организма, так как в работу вовлекаются почти все мышечные группы тела, усиливается деятельность сердечно-сосудистой, дыхательной и других систем, значительно повышается обмен веществ. Изменяя длину дистанции и скорость бега, можно дозировать нагрузку, влиять на развитие выносливости, быстроты и </w:t>
      </w:r>
      <w:proofErr w:type="gramStart"/>
      <w:r w:rsidRPr="00A542C4">
        <w:rPr>
          <w:rFonts w:ascii="Times New Roman" w:hAnsi="Times New Roman" w:cs="Times New Roman"/>
          <w:sz w:val="28"/>
          <w:szCs w:val="28"/>
        </w:rPr>
        <w:t>других качеств</w:t>
      </w:r>
      <w:proofErr w:type="gramEnd"/>
      <w:r w:rsidRPr="00A542C4">
        <w:rPr>
          <w:rFonts w:ascii="Times New Roman" w:hAnsi="Times New Roman" w:cs="Times New Roman"/>
          <w:sz w:val="28"/>
          <w:szCs w:val="28"/>
        </w:rPr>
        <w:t xml:space="preserve"> занимающихся в соответствии с их возможностями. Так, например, длительный бег с небольшой скоростью, особенно в лесу, парке, имеет большое гигиеническое значение и является одним из лучших средств оздоровления. Бег с более высокой скоростью предъявляет повышенные требования к обучающимся, особенно к их сердечнососудистой и дыхательной системам, и служит отличным средством для развития выносливости. Бег с очень высокой скоростью включается в тренировку для развития силы и быстроты. В процессе занятий бегом воспитываются волевые качества, приобретается умение рассчитывать свои силы, преодолевать препятствия, ориентироваться на местности. Из всех видов легкой атлетики бег наиболее доступное физическое упражнение. В соревнованиях по легкой атлетике различные виды бега и эстафет занимают ведущее место. Они всегда вызывают большой интерес у зрителей и поэтому являются одним из лучших средств пропаганды физической культуры. Бег делится на категории: гладкий бег, барьерный бег, бег с препятствиями, эстафетный бег, кроссовый бег.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Гладкий бег - циклический вид, требующий проявления скорости (спринт), скоростной выносливости (300-600 м), специальной выносливости.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Спринт, или бег на короткие дистанции, проводится на стадионе и в манеже. Дистанции: 30, 60, 100, 200 м, одинаковые для мужчин и женщин.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Длинный спринт проводится на стадионе и в манеже. Дистанции: 300, 400, 600 м, одинаковые для мужчин и женщин.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Бег на выносливость: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- средние дистанции: 800, 1000, 1500 м, 1 миля - проводится на стадионе и в манеже у мужчин и женщин;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lastRenderedPageBreak/>
        <w:t>- длинные дистанции: 3000, 5000, 10 000 м - проводится на стадионе (в манеже – только 3000 м), одинаковые для мужчин и женщин;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- сверхдлинные дистанции - 15000; 21,0975; 42,195; 100 км - проводится на шоссе (возможен старт и финиш на стадионе), одинаковые для мужчин и женщин;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- ультрадлинные дистанции - суточный бег проводится на стадионе или шоссе, участвуют и мужчины, и женщины. Также проводятся соревнования на 1000 миль (1609 км) и 1300 миль - самую длинную дистанцию непрерывного бега.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Барьерный бег - по структуре смешанный вид, требующий проявления скорости, скоростной выносливости, ловкости, гибкости. Проводится у мужчин и женщин, на стадионе и в манеже. Дистанции: 60, 100 м у женщин; 110, 300 м и 400 м у мужчин (последние две дистанции проводятся только на стадионе).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Бег с препятствиями - по структуре смешанный вид, требующий проявления специальной выносливости, ловкости, гибкости. Проводится у женщин и мужчин на стадионе и в манеже. Дистанции у женщин - 2000 м; дистанции у мужчин - 2000, 3000 м.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Эстафетный бег - по структуре смешанный вид, очень близкий к циклическим видам, командный вид, требующий проявления скорости, ловкости.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Классические виды 4х100 м и 4x400 м проводятся у мужчин и женщин на стадионе. В манеже проводятся соревнования по эстафетному бегу на 4х200 м и 4х400 м, одинаковые для мужчин и женщин. Также могут проводиться соревнования на стадионе с различной длиной этапов: 800, 1000, 1500 м и разным их количеством. Проводятся эстафеты по городским улицам с неодинаковыми этапами по длине, количеству и контингенту (смешанные эстафеты - мужчины и женщины). Раньше большой популярностью пользовались так называемые шведские эстафеты: 800 + 400 + 200 + 100 м - у мужчин, и 400 + 300 + 200 + 100 м - у женщин.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Кроссовый бег - бег по пересеченной местности, смешанный вид, требующий проявления специальной выносливости, ловкости. Всегда проводится в лесной или парковой зоне. У мужчин дистанции - 1, 2, 3, 5, 8, 12 км; у женщин - 1, 2, 3, 4, 6 км.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 xml:space="preserve">Прыжки - </w:t>
      </w:r>
      <w:r w:rsidRPr="00A542C4">
        <w:rPr>
          <w:rFonts w:ascii="Times New Roman" w:hAnsi="Times New Roman" w:cs="Times New Roman"/>
          <w:sz w:val="28"/>
          <w:szCs w:val="28"/>
        </w:rPr>
        <w:t>способ преодоления препятствий, характеризуются кратковременными, но максимальными нервно-мышечными усилиями. На занятиях легкоатлетическими прыжками совершенствуется умение владеть своим телом и концентрировать усилия; развиваются сила, быстрота, ловкость и смелость. Прыжки - одно из лучших упражнений для укрепления мышц ног, туловища и для приобретения так называемой прыгучести, которая необходима не только всем легкоатлетам, но и представителям других видов спорта, особенно баскетболистам, волейболистам, футболистам, штангистам.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Легкоатлетические прыжки делятся на два вида: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1) через вертикальные препятствия, где преследуется цель прыгнуть возможно выше, - прыжок в высоту и прыжок с шестом;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lastRenderedPageBreak/>
        <w:t>2) через горизонтальные препятствия, где стремятся прыгнуть возможно дальше, - прыжок в длину и тройной прыжок. Достижения в прыжках измеряются в метрах и сантиметрах. Кроме прыжков с разбега в тренировке используются прыжки с места в высоту, длину и тройной.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>К первой группе относятся</w:t>
      </w:r>
      <w:r w:rsidRPr="00A542C4">
        <w:rPr>
          <w:rFonts w:ascii="Times New Roman" w:hAnsi="Times New Roman" w:cs="Times New Roman"/>
          <w:sz w:val="28"/>
          <w:szCs w:val="28"/>
        </w:rPr>
        <w:t>: а) прыжки в высоту с разбега; б) прыжки с шестом с разбега.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>Ко второй группе относятся</w:t>
      </w:r>
      <w:r w:rsidRPr="00A542C4">
        <w:rPr>
          <w:rFonts w:ascii="Times New Roman" w:hAnsi="Times New Roman" w:cs="Times New Roman"/>
          <w:sz w:val="28"/>
          <w:szCs w:val="28"/>
        </w:rPr>
        <w:t>: а) прыжки в длину с разбега; б) тройной прыжок с разбега.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Первая группа легкоатлетических прыжков (вертикальные):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а) прыжок в высоту с разбега - ациклический вид, требующий от спортсмена проявления скоростно-силовых качеств, прыгучести, ловкости, гибкости. Проводится у мужчин и женщин, на стадионе и в манеже;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б) прыжок с шестом с разбега - ациклический вид, требующий от спортсмена проявления скоростно-силовых качеств, прыгучести, гибкости, ловкости, один из самых сложных технических видов легкой атлетики. Проводится у мужчин и женщин, на стадионе и в манеже.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Вторая группа легкоатлетических прыжков (горизонтальные):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а) прыжки в длину с разбега - по структуре относятся к смешанному виду, требующему от спортсмена проявления скоростно-силовых, скоростных качеств, гибкости, ловкости. Проводятся у мужчин и женщин, на стадионе и в манеже;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б) тройной прыжок с разбега - ациклический вид, требующий от спортсмена проявления скоростно-силовых, скоростных качеств, ловкости, гибкости. Проводится у мужчин и женщин, на стадионе и в манеже.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 xml:space="preserve">Метания </w:t>
      </w:r>
      <w:r w:rsidRPr="00A542C4">
        <w:rPr>
          <w:rFonts w:ascii="Times New Roman" w:hAnsi="Times New Roman" w:cs="Times New Roman"/>
          <w:sz w:val="28"/>
          <w:szCs w:val="28"/>
        </w:rPr>
        <w:t>- упражнения в толкании и бросании специальных снарядов на дальность. Результаты измеряются в метрах и сантиметрах. Метания характеризуются кратковременными, но максимальными усилиями не только мышц рук, плечевого пояса, туловища, но и ног. Чтобы далеко метать легкоатлетические снаряды, необходимы высокий уровень развития силы, быстроты, ловкости и умение концентрировать свои усилия. Занятия метаниями способствуют не только развитию этих важных качеств, но и гармоничному развитию мускулатуры всего тела.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В зависимости от способа выполнения легкоатлетические метания делятся на три вида: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1) броском из-за головы (копье, граната);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2) с поворотами (диск, молот);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3) толчком (ядро).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Легкоатлетические метания можно также разделить на метание снарядов, обладающих и не обладающих аэродинамическими свойствами.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Различие способов метаний связано с формой и весом снарядов. Легкие снаряды можно дальше метнуть из-за головы с прямолинейного разбега. Более тяжелые снаряды удобнее метать с поворотами, а такой тяжелый снаряд, как ядро, не имеющий специальной ручки, удобнее толкать.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Метание копья (гранаты, мяча) - ациклический вид, требующий от спортсмена проявления скоростных, силовых, скоростно-силовых качеств, </w:t>
      </w:r>
      <w:r w:rsidRPr="00A542C4">
        <w:rPr>
          <w:rFonts w:ascii="Times New Roman" w:hAnsi="Times New Roman" w:cs="Times New Roman"/>
          <w:sz w:val="28"/>
          <w:szCs w:val="28"/>
        </w:rPr>
        <w:lastRenderedPageBreak/>
        <w:t>гибкости, ловкости. Метание выполняется с прямого разбега, мужчинами и женщинами, только на стадионе. Копье обладает аэродинамическими свойствами.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Метание диска и молота - ациклические виды, требующие от спортсмена силовых, скоростно-силовых качеств, гибкости, ловкости. Метания выполняются из круга (ограниченное пространство), мужчинами и женщинами, только на стадионе. Диск обладает аэродинамическими свойствами.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Толкание ядра - ациклический вид, требующий от спортсмена проявления силовых, скоростно-силовых качеств, ловкости. Выполняется толкание из круга (ограниченное пространство), мужчинами и женщинами, на стадионе и в манеже.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b/>
          <w:bCs/>
          <w:sz w:val="28"/>
          <w:szCs w:val="28"/>
        </w:rPr>
        <w:t>Многоборья -</w:t>
      </w:r>
      <w:r w:rsidRPr="00A542C4">
        <w:rPr>
          <w:rFonts w:ascii="Times New Roman" w:hAnsi="Times New Roman" w:cs="Times New Roman"/>
          <w:sz w:val="28"/>
          <w:szCs w:val="28"/>
        </w:rPr>
        <w:t xml:space="preserve"> включают в себя различные виды бега, прыжков и метаний. Многоборья предъявляют очень высокие требования к обучающимся. Помимо высокого технического мастерства им нужны быстрота спринтера, сила метателя, прыгучесть и ловкость прыгуна, смелость барьериста и шестовика, выносливость бегуна на средние дистанции. А выполнение программы многоборья в целом требует отличной общей выносливости и высокоразвитых волевых качеств. 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Классическими видами многоборья являются: у мужчин - десятиборье, у женщин - семиборье. В состав десятиборья входят: 100 м, длина, ядро, высота, 400 м, 110 м с/б, диск, шест, копье, 1500 м. У женщин в семиборье входят следующие виды: 100 м с/б, ядро, высота, 200 м, длина, копье, 800 м.</w:t>
      </w:r>
    </w:p>
    <w:p w:rsidR="005129DD" w:rsidRPr="00A542C4" w:rsidRDefault="005129DD" w:rsidP="0051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К неклассическим видам многоборья относятся: восьмиборье для юношей (100 м, длина, высота, 400 м, 110 м с/б, шест, диск, 1500 м); пятиборье для девушек (100 м с/б, ядро, высота, длина, 800 м). В спортивной классификации определены: у женщин - пятиборье, четырехборье и троеборье, у мужчин - девятиборье, семиборье, шестиборье, пятиборье, четырехборье и троеборье. Четырехборье, проводится для школьников 11-13 лет. Виды, которые входят в состав многоборья, определяются спортивной классификацией, замена видов не допустима.</w:t>
      </w:r>
    </w:p>
    <w:p w:rsidR="005129DD" w:rsidRPr="00A542C4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>Таким образом лёгкая атлетика как вид спорта объединяет более 120 видов, которые представлены в Общероссийской классификации и делятся на: мужские и женские, по возрастным группам, по местам проведения соревнований. По преимущественному проявлению определённых двигательных умений, навыков, целей действия они делятся на:</w:t>
      </w:r>
    </w:p>
    <w:p w:rsidR="005129DD" w:rsidRPr="00A542C4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- </w:t>
      </w:r>
      <w:r w:rsidRPr="00A542C4">
        <w:rPr>
          <w:rFonts w:ascii="Times New Roman" w:hAnsi="Times New Roman" w:cs="Times New Roman"/>
          <w:sz w:val="28"/>
          <w:szCs w:val="28"/>
          <w:u w:val="single"/>
        </w:rPr>
        <w:t>ходьбу и бег</w:t>
      </w:r>
      <w:r w:rsidRPr="00A542C4">
        <w:rPr>
          <w:rFonts w:ascii="Times New Roman" w:hAnsi="Times New Roman" w:cs="Times New Roman"/>
          <w:sz w:val="28"/>
          <w:szCs w:val="28"/>
        </w:rPr>
        <w:t xml:space="preserve">, где решаются задачи преодоления дистанций с максимальной скоростью; </w:t>
      </w:r>
    </w:p>
    <w:p w:rsidR="005129DD" w:rsidRPr="00A542C4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- </w:t>
      </w:r>
      <w:r w:rsidRPr="00A542C4">
        <w:rPr>
          <w:rFonts w:ascii="Times New Roman" w:hAnsi="Times New Roman" w:cs="Times New Roman"/>
          <w:sz w:val="28"/>
          <w:szCs w:val="28"/>
          <w:u w:val="single"/>
        </w:rPr>
        <w:t>прыжки,</w:t>
      </w:r>
      <w:r w:rsidRPr="00A542C4">
        <w:rPr>
          <w:rFonts w:ascii="Times New Roman" w:hAnsi="Times New Roman" w:cs="Times New Roman"/>
          <w:sz w:val="28"/>
          <w:szCs w:val="28"/>
        </w:rPr>
        <w:t xml:space="preserve"> в которых спортсмены стремятся преодолеть максимальное расстояние в полёте; </w:t>
      </w:r>
    </w:p>
    <w:p w:rsidR="005129DD" w:rsidRPr="00A542C4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- </w:t>
      </w:r>
      <w:r w:rsidRPr="00A542C4">
        <w:rPr>
          <w:rFonts w:ascii="Times New Roman" w:hAnsi="Times New Roman" w:cs="Times New Roman"/>
          <w:sz w:val="28"/>
          <w:szCs w:val="28"/>
          <w:u w:val="single"/>
        </w:rPr>
        <w:t>метания</w:t>
      </w:r>
      <w:r w:rsidRPr="00A542C4">
        <w:rPr>
          <w:rFonts w:ascii="Times New Roman" w:hAnsi="Times New Roman" w:cs="Times New Roman"/>
          <w:sz w:val="28"/>
          <w:szCs w:val="28"/>
        </w:rPr>
        <w:t xml:space="preserve">, где спортсменам необходимо послать снаряд на максимальное расстояние. </w:t>
      </w:r>
    </w:p>
    <w:p w:rsidR="005129DD" w:rsidRPr="00A542C4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t xml:space="preserve">- комплексным видом спорта, включающим в себя соревнования в беге, прыжках и метаниях, являются </w:t>
      </w:r>
      <w:r w:rsidRPr="00A542C4">
        <w:rPr>
          <w:rFonts w:ascii="Times New Roman" w:hAnsi="Times New Roman" w:cs="Times New Roman"/>
          <w:sz w:val="28"/>
          <w:szCs w:val="28"/>
          <w:u w:val="single"/>
        </w:rPr>
        <w:t>многоборья</w:t>
      </w:r>
      <w:r w:rsidRPr="00A542C4">
        <w:rPr>
          <w:rFonts w:ascii="Times New Roman" w:hAnsi="Times New Roman" w:cs="Times New Roman"/>
          <w:sz w:val="28"/>
          <w:szCs w:val="28"/>
        </w:rPr>
        <w:t>.</w:t>
      </w:r>
    </w:p>
    <w:p w:rsidR="005129DD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9DD" w:rsidRPr="00A542C4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42C4">
        <w:rPr>
          <w:rFonts w:ascii="Times New Roman" w:hAnsi="Times New Roman" w:cs="Times New Roman"/>
          <w:sz w:val="28"/>
          <w:szCs w:val="28"/>
        </w:rPr>
        <w:lastRenderedPageBreak/>
        <w:t xml:space="preserve">Таблица 1 Перечень видов лёгкой атлетики </w:t>
      </w:r>
      <w:proofErr w:type="gramStart"/>
      <w:r w:rsidRPr="00A542C4">
        <w:rPr>
          <w:rFonts w:ascii="Times New Roman" w:hAnsi="Times New Roman" w:cs="Times New Roman"/>
          <w:sz w:val="28"/>
          <w:szCs w:val="28"/>
        </w:rPr>
        <w:t>в  программе</w:t>
      </w:r>
      <w:proofErr w:type="gramEnd"/>
      <w:r w:rsidRPr="00A542C4">
        <w:rPr>
          <w:rFonts w:ascii="Times New Roman" w:hAnsi="Times New Roman" w:cs="Times New Roman"/>
          <w:sz w:val="28"/>
          <w:szCs w:val="28"/>
        </w:rPr>
        <w:t xml:space="preserve"> крупнейших международных соревнований</w:t>
      </w:r>
    </w:p>
    <w:p w:rsidR="005129DD" w:rsidRPr="00064C2A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1"/>
        <w:gridCol w:w="3724"/>
        <w:gridCol w:w="3690"/>
      </w:tblGrid>
      <w:tr w:rsidR="005129DD" w:rsidRPr="00064C2A" w:rsidTr="0027460E">
        <w:tc>
          <w:tcPr>
            <w:tcW w:w="1951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b/>
                <w:sz w:val="24"/>
                <w:szCs w:val="24"/>
              </w:rPr>
              <w:t>Виды лёгкой атлетики</w:t>
            </w:r>
          </w:p>
        </w:tc>
        <w:tc>
          <w:tcPr>
            <w:tcW w:w="3827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3792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5129DD" w:rsidRPr="00064C2A" w:rsidTr="0027460E">
        <w:tc>
          <w:tcPr>
            <w:tcW w:w="1951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</w:p>
        </w:tc>
        <w:tc>
          <w:tcPr>
            <w:tcW w:w="3827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к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20 км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50 км</w:t>
              </w:r>
            </w:smartTag>
          </w:p>
        </w:tc>
        <w:tc>
          <w:tcPr>
            <w:tcW w:w="3792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к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20 км</w:t>
              </w:r>
            </w:smartTag>
          </w:p>
        </w:tc>
      </w:tr>
      <w:tr w:rsidR="005129DD" w:rsidRPr="00064C2A" w:rsidTr="0027460E">
        <w:tc>
          <w:tcPr>
            <w:tcW w:w="1951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3827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400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800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1500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5000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10000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42  км</w:t>
            </w:r>
            <w:proofErr w:type="gramEnd"/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5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195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с барьерами,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400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с барьерами,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с препятствиями, эстафета 4×100 м, 4×400 м</w:t>
            </w:r>
          </w:p>
        </w:tc>
        <w:tc>
          <w:tcPr>
            <w:tcW w:w="3792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400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800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1500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5000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10000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42  км</w:t>
            </w:r>
            <w:proofErr w:type="gramEnd"/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5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195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с барьерами,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400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с барьерами,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с препятствиями, эстафета 4×100 м, 4×400 м</w:t>
            </w:r>
          </w:p>
        </w:tc>
      </w:tr>
      <w:tr w:rsidR="005129DD" w:rsidRPr="00064C2A" w:rsidTr="0027460E">
        <w:tc>
          <w:tcPr>
            <w:tcW w:w="1951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3827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Прыжок в длину, прыжок в высоту, прыжок с шестом, тройной прыжок</w:t>
            </w:r>
          </w:p>
        </w:tc>
        <w:tc>
          <w:tcPr>
            <w:tcW w:w="3792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Прыжок в длину, прыжок в высоту, прыжок с шестом, тройной прыжок</w:t>
            </w:r>
          </w:p>
        </w:tc>
      </w:tr>
      <w:tr w:rsidR="005129DD" w:rsidRPr="00064C2A" w:rsidTr="0027460E">
        <w:tc>
          <w:tcPr>
            <w:tcW w:w="1951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b/>
                <w:sz w:val="24"/>
                <w:szCs w:val="24"/>
              </w:rPr>
              <w:t>Метания</w:t>
            </w:r>
          </w:p>
        </w:tc>
        <w:tc>
          <w:tcPr>
            <w:tcW w:w="3827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Толкание ядра, метание диска, метание копья, метание молота</w:t>
            </w:r>
          </w:p>
        </w:tc>
        <w:tc>
          <w:tcPr>
            <w:tcW w:w="3792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Толкание ядра, метание диска, метание копья, метание молота</w:t>
            </w:r>
          </w:p>
        </w:tc>
      </w:tr>
      <w:tr w:rsidR="005129DD" w:rsidRPr="00064C2A" w:rsidTr="0027460E">
        <w:tc>
          <w:tcPr>
            <w:tcW w:w="1951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b/>
                <w:sz w:val="24"/>
                <w:szCs w:val="24"/>
              </w:rPr>
              <w:t>Многоборья</w:t>
            </w:r>
          </w:p>
        </w:tc>
        <w:tc>
          <w:tcPr>
            <w:tcW w:w="3827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Десятиборье: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бег  100</w:t>
            </w:r>
            <w:proofErr w:type="gramEnd"/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м,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прыжок в длину,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толкание ядра,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прыжок в высоту,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бег 400 м,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с барьерами,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метание диска,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прыжок с шестом,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метание копья,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бег 1500 м.</w:t>
            </w:r>
          </w:p>
        </w:tc>
        <w:tc>
          <w:tcPr>
            <w:tcW w:w="3792" w:type="dxa"/>
          </w:tcPr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Семиборье: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>100</w:t>
              </w:r>
              <w:proofErr w:type="gramEnd"/>
              <w:r w:rsidRPr="00064C2A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  <w:r w:rsidRPr="00064C2A">
              <w:rPr>
                <w:rFonts w:ascii="Times New Roman" w:hAnsi="Times New Roman" w:cs="Times New Roman"/>
                <w:sz w:val="24"/>
                <w:szCs w:val="24"/>
              </w:rPr>
              <w:t xml:space="preserve"> с барьерами,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толкание ядра,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прыжок в высоту,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бег 200 м,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прыжок в длину,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метание копья,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2A">
              <w:rPr>
                <w:rFonts w:ascii="Times New Roman" w:hAnsi="Times New Roman" w:cs="Times New Roman"/>
                <w:sz w:val="24"/>
                <w:szCs w:val="24"/>
              </w:rPr>
              <w:t>бег 800 м.</w:t>
            </w:r>
          </w:p>
          <w:p w:rsidR="005129DD" w:rsidRPr="00064C2A" w:rsidRDefault="005129DD" w:rsidP="0027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9DD" w:rsidRPr="00064C2A" w:rsidRDefault="005129DD" w:rsidP="00512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9DD" w:rsidRDefault="005129DD" w:rsidP="005129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7E51" w:rsidRDefault="000F7E51"/>
    <w:sectPr w:rsidR="000F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62A4C"/>
    <w:multiLevelType w:val="hybridMultilevel"/>
    <w:tmpl w:val="E690B4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5F6864F0"/>
    <w:multiLevelType w:val="hybridMultilevel"/>
    <w:tmpl w:val="0EE25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65C2C"/>
    <w:multiLevelType w:val="multilevel"/>
    <w:tmpl w:val="DFC8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72"/>
    <w:rsid w:val="000F7E51"/>
    <w:rsid w:val="005129DD"/>
    <w:rsid w:val="00D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8940-E5D1-4308-886C-A7AAC1C1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D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5129DD"/>
    <w:pPr>
      <w:ind w:left="720"/>
    </w:pPr>
  </w:style>
  <w:style w:type="character" w:styleId="a3">
    <w:name w:val="Hyperlink"/>
    <w:uiPriority w:val="99"/>
    <w:rsid w:val="005129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129D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Стиль"/>
    <w:uiPriority w:val="99"/>
    <w:semiHidden/>
    <w:rsid w:val="00512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4000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2650</Words>
  <Characters>15110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№2</dc:creator>
  <cp:keywords/>
  <dc:description/>
  <cp:lastModifiedBy>ДЮСШ №2</cp:lastModifiedBy>
  <cp:revision>2</cp:revision>
  <dcterms:created xsi:type="dcterms:W3CDTF">2018-11-07T06:16:00Z</dcterms:created>
  <dcterms:modified xsi:type="dcterms:W3CDTF">2018-11-07T06:17:00Z</dcterms:modified>
</cp:coreProperties>
</file>